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20" w:rsidRDefault="007B5B20" w:rsidP="007B5B20">
      <w:pPr>
        <w:jc w:val="right"/>
        <w:rPr>
          <w:u w:val="single"/>
        </w:rPr>
      </w:pPr>
    </w:p>
    <w:p w:rsidR="007B5B20" w:rsidRPr="007B5B20" w:rsidRDefault="007B5B20" w:rsidP="007B5B20">
      <w:pPr>
        <w:jc w:val="center"/>
      </w:pPr>
    </w:p>
    <w:p w:rsidR="007B5B20" w:rsidRPr="007B5B20" w:rsidRDefault="007B5B20" w:rsidP="007B5B20">
      <w:pPr>
        <w:jc w:val="right"/>
      </w:pPr>
      <w:r w:rsidRPr="007B5B20">
        <w:t xml:space="preserve">Załącznik </w:t>
      </w:r>
      <w:r w:rsidR="00B32271">
        <w:t xml:space="preserve"> SWZ</w:t>
      </w:r>
    </w:p>
    <w:p w:rsidR="007B5B20" w:rsidRDefault="007B5B20" w:rsidP="007B5B20">
      <w:pPr>
        <w:jc w:val="center"/>
        <w:rPr>
          <w:b/>
        </w:rPr>
      </w:pPr>
    </w:p>
    <w:p w:rsidR="007B5B20" w:rsidRPr="007B5B20" w:rsidRDefault="007B5B20" w:rsidP="007B5B20">
      <w:pPr>
        <w:jc w:val="center"/>
        <w:rPr>
          <w:b/>
        </w:rPr>
      </w:pPr>
      <w:r w:rsidRPr="007B5B20">
        <w:rPr>
          <w:b/>
        </w:rPr>
        <w:t>Link do postępowania oraz ID postepowania</w:t>
      </w:r>
    </w:p>
    <w:p w:rsidR="007B5B20" w:rsidRDefault="007B5B20" w:rsidP="007B5B20">
      <w:pPr>
        <w:jc w:val="center"/>
      </w:pPr>
    </w:p>
    <w:p w:rsidR="007B5B20" w:rsidRDefault="007B5B20" w:rsidP="007B5B20">
      <w:pPr>
        <w:jc w:val="center"/>
      </w:pPr>
    </w:p>
    <w:p w:rsidR="007B5B20" w:rsidRDefault="007B5B20" w:rsidP="007B5B20">
      <w:pPr>
        <w:jc w:val="center"/>
      </w:pPr>
    </w:p>
    <w:p w:rsidR="007B5B20" w:rsidRDefault="007B5B20" w:rsidP="007B5B20">
      <w:pPr>
        <w:jc w:val="both"/>
      </w:pPr>
      <w:r>
        <w:t xml:space="preserve">Postępowanie o udzielenie zamówienia publicznego prowadzonego w trybie podstawowym bez przeprowadzenia  negocjacji na zadanie </w:t>
      </w:r>
      <w:proofErr w:type="spellStart"/>
      <w:r>
        <w:t>pn</w:t>
      </w:r>
      <w:proofErr w:type="spellEnd"/>
      <w:r>
        <w:t>:</w:t>
      </w:r>
    </w:p>
    <w:p w:rsidR="007B5B20" w:rsidRDefault="007B5B20" w:rsidP="007B5B20">
      <w:pPr>
        <w:jc w:val="both"/>
      </w:pPr>
      <w:r>
        <w:t>„</w:t>
      </w:r>
      <w:r w:rsidR="00B32271">
        <w:t xml:space="preserve">Dostawa oleju opałowego do Domu Pomocy Społecznej w Kalince w okresie od 1.11.2022r. do 31.12.2023r.”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7B5B20" w:rsidTr="00A47972">
        <w:tc>
          <w:tcPr>
            <w:tcW w:w="3936" w:type="dxa"/>
          </w:tcPr>
          <w:p w:rsidR="007B5B20" w:rsidRDefault="007B5B20" w:rsidP="00A47972">
            <w:pPr>
              <w:jc w:val="both"/>
            </w:pPr>
            <w:r>
              <w:t>Link do postepowania</w:t>
            </w:r>
          </w:p>
        </w:tc>
        <w:tc>
          <w:tcPr>
            <w:tcW w:w="5276" w:type="dxa"/>
          </w:tcPr>
          <w:p w:rsidR="007B5B20" w:rsidRDefault="007B5B20" w:rsidP="007B5B20">
            <w:pPr>
              <w:jc w:val="center"/>
            </w:pPr>
          </w:p>
          <w:p w:rsidR="007B5B20" w:rsidRDefault="007B5B20" w:rsidP="007B5B20">
            <w:pPr>
              <w:jc w:val="center"/>
            </w:pPr>
            <w:r>
              <w:t>http://www.dpskalinka.lubelskie.bip.pl</w:t>
            </w:r>
          </w:p>
        </w:tc>
      </w:tr>
      <w:tr w:rsidR="007B5B20" w:rsidTr="00A47972">
        <w:tc>
          <w:tcPr>
            <w:tcW w:w="3936" w:type="dxa"/>
          </w:tcPr>
          <w:p w:rsidR="007B5B20" w:rsidRDefault="007B5B20" w:rsidP="00A47972">
            <w:pPr>
              <w:jc w:val="both"/>
            </w:pPr>
            <w:r>
              <w:t>ID (identyfikator)</w:t>
            </w:r>
          </w:p>
          <w:p w:rsidR="007B5B20" w:rsidRDefault="007B5B20" w:rsidP="00A47972">
            <w:pPr>
              <w:jc w:val="both"/>
            </w:pPr>
            <w:r>
              <w:t xml:space="preserve">  postępowania:</w:t>
            </w:r>
          </w:p>
        </w:tc>
        <w:tc>
          <w:tcPr>
            <w:tcW w:w="5276" w:type="dxa"/>
          </w:tcPr>
          <w:p w:rsidR="00991632" w:rsidRDefault="00991632" w:rsidP="00A47972">
            <w:pPr>
              <w:jc w:val="both"/>
              <w:rPr>
                <w:rFonts w:ascii="Arial" w:hAnsi="Arial" w:cs="Arial"/>
                <w:color w:val="4A4A4A"/>
                <w:shd w:val="clear" w:color="auto" w:fill="FFFFFF"/>
              </w:rPr>
            </w:pPr>
          </w:p>
          <w:p w:rsidR="007B5B20" w:rsidRDefault="00B32271" w:rsidP="00A47972">
            <w:pPr>
              <w:jc w:val="both"/>
            </w:pPr>
            <w:r>
              <w:t>ocds-148610-49078e50-4a0f-11ed-9171-f6b7c7d59353</w:t>
            </w:r>
            <w:bookmarkStart w:id="0" w:name="_GoBack"/>
            <w:bookmarkEnd w:id="0"/>
          </w:p>
        </w:tc>
      </w:tr>
    </w:tbl>
    <w:p w:rsidR="007B5B20" w:rsidRPr="00CA08C9" w:rsidRDefault="007B5B20" w:rsidP="007B5B20">
      <w:pPr>
        <w:jc w:val="both"/>
      </w:pPr>
    </w:p>
    <w:p w:rsidR="00CB3DCA" w:rsidRDefault="00CB3DCA"/>
    <w:sectPr w:rsidR="00CB3D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BD" w:rsidRDefault="008661BD">
      <w:pPr>
        <w:spacing w:after="0" w:line="240" w:lineRule="auto"/>
      </w:pPr>
      <w:r>
        <w:separator/>
      </w:r>
    </w:p>
  </w:endnote>
  <w:endnote w:type="continuationSeparator" w:id="0">
    <w:p w:rsidR="008661BD" w:rsidRDefault="0086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063"/>
      <w:docPartObj>
        <w:docPartGallery w:val="Page Numbers (Bottom of Page)"/>
        <w:docPartUnique/>
      </w:docPartObj>
    </w:sdtPr>
    <w:sdtEndPr/>
    <w:sdtContent>
      <w:p w:rsidR="00E77204" w:rsidRDefault="007B5B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71">
          <w:rPr>
            <w:noProof/>
          </w:rPr>
          <w:t>1</w:t>
        </w:r>
        <w:r>
          <w:fldChar w:fldCharType="end"/>
        </w:r>
      </w:p>
    </w:sdtContent>
  </w:sdt>
  <w:p w:rsidR="00E77204" w:rsidRDefault="00866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BD" w:rsidRDefault="008661BD">
      <w:pPr>
        <w:spacing w:after="0" w:line="240" w:lineRule="auto"/>
      </w:pPr>
      <w:r>
        <w:separator/>
      </w:r>
    </w:p>
  </w:footnote>
  <w:footnote w:type="continuationSeparator" w:id="0">
    <w:p w:rsidR="008661BD" w:rsidRDefault="00866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F2"/>
    <w:rsid w:val="007B5B20"/>
    <w:rsid w:val="008661BD"/>
    <w:rsid w:val="00991632"/>
    <w:rsid w:val="00A405F2"/>
    <w:rsid w:val="00B32271"/>
    <w:rsid w:val="00BC2C88"/>
    <w:rsid w:val="00C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B20"/>
  </w:style>
  <w:style w:type="paragraph" w:styleId="Tekstdymka">
    <w:name w:val="Balloon Text"/>
    <w:basedOn w:val="Normalny"/>
    <w:link w:val="TekstdymkaZnak"/>
    <w:uiPriority w:val="99"/>
    <w:semiHidden/>
    <w:unhideWhenUsed/>
    <w:rsid w:val="007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B20"/>
  </w:style>
  <w:style w:type="paragraph" w:styleId="Tekstdymka">
    <w:name w:val="Balloon Text"/>
    <w:basedOn w:val="Normalny"/>
    <w:link w:val="TekstdymkaZnak"/>
    <w:uiPriority w:val="99"/>
    <w:semiHidden/>
    <w:unhideWhenUsed/>
    <w:rsid w:val="007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2022-07-22T12:04:00Z</dcterms:created>
  <dcterms:modified xsi:type="dcterms:W3CDTF">2022-10-12T10:12:00Z</dcterms:modified>
</cp:coreProperties>
</file>