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0" w:rsidRDefault="00155E50" w:rsidP="00155E50">
      <w:pPr>
        <w:jc w:val="center"/>
        <w:rPr>
          <w:rFonts w:cstheme="minorHAnsi"/>
          <w:b/>
          <w:bCs/>
        </w:rPr>
      </w:pPr>
    </w:p>
    <w:p w:rsidR="00C6523C" w:rsidRDefault="0038404D" w:rsidP="0038404D">
      <w:pPr>
        <w:tabs>
          <w:tab w:val="left" w:pos="29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D71CDB" w:rsidRPr="00D71CDB" w:rsidRDefault="00C6523C" w:rsidP="00C652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 Parczewski 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otrzymał  grant na wsparcie Domów Pomocy Społecznej </w:t>
      </w:r>
      <w:r w:rsidR="00E61C1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w walce z COVID-19 w ramach projektu pn. „Wsparcie działań związanych </w:t>
      </w:r>
      <w:r w:rsidR="00E61C1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z przeciwdziałaniem skutkom rozprzestrzeniania się pandemii COVID-19 </w:t>
      </w:r>
      <w:r w:rsidR="00E61C1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012F">
        <w:rPr>
          <w:rFonts w:ascii="Times New Roman" w:hAnsi="Times New Roman" w:cs="Times New Roman"/>
          <w:bCs/>
          <w:sz w:val="28"/>
          <w:szCs w:val="28"/>
        </w:rPr>
        <w:t xml:space="preserve">w domach pomocy społecznej” nr: </w:t>
      </w:r>
      <w:r w:rsidRPr="00D71CDB">
        <w:rPr>
          <w:rFonts w:ascii="Times New Roman" w:hAnsi="Times New Roman" w:cs="Times New Roman"/>
          <w:bCs/>
          <w:sz w:val="28"/>
          <w:szCs w:val="28"/>
        </w:rPr>
        <w:t>POWR.02.08.00-00-0108/20  współfinansowanego ze środków Programu Operacyjnego Wiedza Edukacja Rozwój, w ramach II Osi priorytetowej: Efe</w:t>
      </w:r>
      <w:r w:rsidR="004F1235">
        <w:rPr>
          <w:rFonts w:ascii="Times New Roman" w:hAnsi="Times New Roman" w:cs="Times New Roman"/>
          <w:bCs/>
          <w:sz w:val="28"/>
          <w:szCs w:val="28"/>
        </w:rPr>
        <w:t>ktywne polityki publiczne dla ry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nku </w:t>
      </w:r>
      <w:r w:rsidR="00E7012F">
        <w:rPr>
          <w:rFonts w:ascii="Times New Roman" w:hAnsi="Times New Roman" w:cs="Times New Roman"/>
          <w:bCs/>
          <w:sz w:val="28"/>
          <w:szCs w:val="28"/>
        </w:rPr>
        <w:t>pracy, gospodarki i edukacji PO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WER, Działanie 2.8 Rozwój usług społecznych świadczonych </w:t>
      </w:r>
      <w:r w:rsidR="00E6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CDB">
        <w:rPr>
          <w:rFonts w:ascii="Times New Roman" w:hAnsi="Times New Roman" w:cs="Times New Roman"/>
          <w:bCs/>
          <w:sz w:val="28"/>
          <w:szCs w:val="28"/>
        </w:rPr>
        <w:t>w środowisku lokalnym</w:t>
      </w:r>
    </w:p>
    <w:p w:rsidR="0038404D" w:rsidRDefault="00D71CDB" w:rsidP="00C652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 projektu: 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Wsparcie osób znajdujących się w stanie zagrożenia zdrowia </w:t>
      </w:r>
      <w:r w:rsidR="0038404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71CDB">
        <w:rPr>
          <w:rFonts w:ascii="Times New Roman" w:hAnsi="Times New Roman" w:cs="Times New Roman"/>
          <w:bCs/>
          <w:sz w:val="28"/>
          <w:szCs w:val="28"/>
        </w:rPr>
        <w:t>i życia w warunkach rozprzestrzeniania się pandemii COVI</w:t>
      </w:r>
      <w:r w:rsidR="008D6912">
        <w:rPr>
          <w:rFonts w:ascii="Times New Roman" w:hAnsi="Times New Roman" w:cs="Times New Roman"/>
          <w:bCs/>
          <w:sz w:val="28"/>
          <w:szCs w:val="28"/>
        </w:rPr>
        <w:t>D</w:t>
      </w:r>
      <w:r w:rsidRPr="00D71CDB">
        <w:rPr>
          <w:rFonts w:ascii="Times New Roman" w:hAnsi="Times New Roman" w:cs="Times New Roman"/>
          <w:bCs/>
          <w:sz w:val="28"/>
          <w:szCs w:val="28"/>
        </w:rPr>
        <w:t>-19 poprzez wsparcie Domu Pomocy Społecznej w Kalince</w:t>
      </w:r>
      <w:r w:rsidR="008D69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1CDB" w:rsidRDefault="00561070" w:rsidP="00C652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Środki finansowe z grantu zostaną </w:t>
      </w:r>
      <w:r w:rsidR="008D6912">
        <w:rPr>
          <w:rFonts w:ascii="Times New Roman" w:hAnsi="Times New Roman" w:cs="Times New Roman"/>
          <w:bCs/>
          <w:sz w:val="28"/>
          <w:szCs w:val="28"/>
        </w:rPr>
        <w:t>przeznaczone wg potrzeb D</w:t>
      </w:r>
      <w:r>
        <w:rPr>
          <w:rFonts w:ascii="Times New Roman" w:hAnsi="Times New Roman" w:cs="Times New Roman"/>
          <w:bCs/>
          <w:sz w:val="28"/>
          <w:szCs w:val="28"/>
        </w:rPr>
        <w:t xml:space="preserve">omu </w:t>
      </w:r>
      <w:r w:rsidR="008D6912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 xml:space="preserve">omocy </w:t>
      </w:r>
      <w:r w:rsidR="008D6912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połecznej </w:t>
      </w:r>
      <w:r w:rsidR="008D6912">
        <w:rPr>
          <w:rFonts w:ascii="Times New Roman" w:hAnsi="Times New Roman" w:cs="Times New Roman"/>
          <w:bCs/>
          <w:sz w:val="28"/>
          <w:szCs w:val="28"/>
        </w:rPr>
        <w:t>w Kalinc</w:t>
      </w:r>
      <w:r>
        <w:rPr>
          <w:rFonts w:ascii="Times New Roman" w:hAnsi="Times New Roman" w:cs="Times New Roman"/>
          <w:bCs/>
          <w:sz w:val="28"/>
          <w:szCs w:val="28"/>
        </w:rPr>
        <w:t>e na zakup niezbędnego sprzętu i wyposażenia</w:t>
      </w:r>
      <w:r w:rsidR="008D6912">
        <w:rPr>
          <w:rFonts w:ascii="Times New Roman" w:hAnsi="Times New Roman" w:cs="Times New Roman"/>
          <w:bCs/>
          <w:sz w:val="28"/>
          <w:szCs w:val="28"/>
        </w:rPr>
        <w:t xml:space="preserve">, dodatki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D6912">
        <w:rPr>
          <w:rFonts w:ascii="Times New Roman" w:hAnsi="Times New Roman" w:cs="Times New Roman"/>
          <w:bCs/>
          <w:sz w:val="28"/>
          <w:szCs w:val="28"/>
        </w:rPr>
        <w:t>do wynagrodzeń</w:t>
      </w:r>
      <w:r w:rsidR="002A352C">
        <w:rPr>
          <w:rFonts w:ascii="Times New Roman" w:hAnsi="Times New Roman" w:cs="Times New Roman"/>
          <w:bCs/>
          <w:sz w:val="28"/>
          <w:szCs w:val="28"/>
        </w:rPr>
        <w:t xml:space="preserve"> dla pracowników</w:t>
      </w:r>
      <w:r w:rsidR="008D6912">
        <w:rPr>
          <w:rFonts w:ascii="Times New Roman" w:hAnsi="Times New Roman" w:cs="Times New Roman"/>
          <w:bCs/>
          <w:sz w:val="28"/>
          <w:szCs w:val="28"/>
        </w:rPr>
        <w:t xml:space="preserve"> mających bezpośredni kontakt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D6912">
        <w:rPr>
          <w:rFonts w:ascii="Times New Roman" w:hAnsi="Times New Roman" w:cs="Times New Roman"/>
          <w:bCs/>
          <w:sz w:val="28"/>
          <w:szCs w:val="28"/>
        </w:rPr>
        <w:t>z mieszkańcami</w:t>
      </w:r>
      <w:r w:rsidR="00E61C1C">
        <w:rPr>
          <w:rFonts w:ascii="Times New Roman" w:hAnsi="Times New Roman" w:cs="Times New Roman"/>
          <w:bCs/>
          <w:sz w:val="28"/>
          <w:szCs w:val="28"/>
        </w:rPr>
        <w:t xml:space="preserve"> DPS</w:t>
      </w:r>
      <w:r>
        <w:rPr>
          <w:rFonts w:ascii="Times New Roman" w:hAnsi="Times New Roman" w:cs="Times New Roman"/>
          <w:bCs/>
          <w:sz w:val="28"/>
          <w:szCs w:val="28"/>
        </w:rPr>
        <w:t xml:space="preserve"> oraz organizację i </w:t>
      </w:r>
      <w:r w:rsidR="008D6912">
        <w:rPr>
          <w:rFonts w:ascii="Times New Roman" w:hAnsi="Times New Roman" w:cs="Times New Roman"/>
          <w:bCs/>
          <w:sz w:val="28"/>
          <w:szCs w:val="28"/>
        </w:rPr>
        <w:t xml:space="preserve">przygotowanie tymczasowych miejsc </w:t>
      </w:r>
      <w:r w:rsidR="00E61C1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D6912">
        <w:rPr>
          <w:rFonts w:ascii="Times New Roman" w:hAnsi="Times New Roman" w:cs="Times New Roman"/>
          <w:bCs/>
          <w:sz w:val="28"/>
          <w:szCs w:val="28"/>
        </w:rPr>
        <w:t>na odbywanie kwarantanny w DPS</w:t>
      </w:r>
      <w:r>
        <w:rPr>
          <w:rFonts w:ascii="Times New Roman" w:hAnsi="Times New Roman" w:cs="Times New Roman"/>
          <w:bCs/>
          <w:sz w:val="28"/>
          <w:szCs w:val="28"/>
        </w:rPr>
        <w:t xml:space="preserve"> w Kalince.</w:t>
      </w:r>
    </w:p>
    <w:p w:rsidR="003778FE" w:rsidRPr="00D71CDB" w:rsidRDefault="003778FE" w:rsidP="00C6523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CDB" w:rsidRDefault="003778FE" w:rsidP="00C6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Grantobiorca: Dom Pomocy Społecznej w Kalince</w:t>
      </w:r>
    </w:p>
    <w:p w:rsidR="00D71CDB" w:rsidRDefault="00E61C1C" w:rsidP="00C6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Wartość grantu: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71CDB">
        <w:rPr>
          <w:rFonts w:ascii="Times New Roman" w:hAnsi="Times New Roman" w:cs="Times New Roman"/>
          <w:b/>
          <w:bCs/>
          <w:sz w:val="28"/>
          <w:szCs w:val="28"/>
        </w:rPr>
        <w:t>399 457,00 zł.</w:t>
      </w:r>
    </w:p>
    <w:p w:rsidR="0038404D" w:rsidRDefault="008D6912" w:rsidP="00C6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tym </w:t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D6912" w:rsidRDefault="008D6912" w:rsidP="00C6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>e środków Unii Europej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skiej: </w:t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336 662,36 zł.</w:t>
      </w:r>
    </w:p>
    <w:p w:rsidR="008D6912" w:rsidRDefault="008D6912" w:rsidP="00C6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ze środków budżetu państwa: </w:t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40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62 794,64 zł.</w:t>
      </w:r>
    </w:p>
    <w:p w:rsidR="0038404D" w:rsidRDefault="0038404D" w:rsidP="00C6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23C" w:rsidRPr="00D71CDB" w:rsidRDefault="00D71CDB" w:rsidP="00C652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realizacji grantu: </w:t>
      </w:r>
      <w:r w:rsidR="00DA2C5F">
        <w:rPr>
          <w:rFonts w:ascii="Times New Roman" w:hAnsi="Times New Roman" w:cs="Times New Roman"/>
          <w:b/>
          <w:bCs/>
          <w:sz w:val="28"/>
          <w:szCs w:val="28"/>
        </w:rPr>
        <w:t>01.07.2020r. – 30.11</w:t>
      </w:r>
      <w:bookmarkStart w:id="0" w:name="_GoBack"/>
      <w:bookmarkEnd w:id="0"/>
      <w:r w:rsidRPr="0038404D">
        <w:rPr>
          <w:rFonts w:ascii="Times New Roman" w:hAnsi="Times New Roman" w:cs="Times New Roman"/>
          <w:b/>
          <w:bCs/>
          <w:sz w:val="28"/>
          <w:szCs w:val="28"/>
        </w:rPr>
        <w:t>.2020r.</w:t>
      </w:r>
      <w:r w:rsidRPr="00D71C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523C" w:rsidRPr="00D71CDB" w:rsidSect="00B00D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2E" w:rsidRDefault="00606A2E" w:rsidP="004B5A86">
      <w:pPr>
        <w:spacing w:after="0" w:line="240" w:lineRule="auto"/>
      </w:pPr>
      <w:r>
        <w:separator/>
      </w:r>
    </w:p>
  </w:endnote>
  <w:endnote w:type="continuationSeparator" w:id="0">
    <w:p w:rsidR="00606A2E" w:rsidRDefault="00606A2E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606A2E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FD2C0C">
          <w:fldChar w:fldCharType="begin"/>
        </w:r>
        <w:r w:rsidR="00155E50">
          <w:instrText>PAGE   \* MERGEFORMAT</w:instrText>
        </w:r>
        <w:r w:rsidR="00FD2C0C">
          <w:fldChar w:fldCharType="separate"/>
        </w:r>
        <w:r w:rsidR="00DA2C5F">
          <w:rPr>
            <w:noProof/>
          </w:rPr>
          <w:t>1</w:t>
        </w:r>
        <w:r w:rsidR="00FD2C0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2E" w:rsidRDefault="00606A2E" w:rsidP="004B5A86">
      <w:pPr>
        <w:spacing w:after="0" w:line="240" w:lineRule="auto"/>
      </w:pPr>
      <w:r>
        <w:separator/>
      </w:r>
    </w:p>
  </w:footnote>
  <w:footnote w:type="continuationSeparator" w:id="0">
    <w:p w:rsidR="00606A2E" w:rsidRDefault="00606A2E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606A2E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group id="Grupa 4" o:spid="_x0000_s2050" style="position:absolute;left:0;text-align:left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4" type="#_x0000_t75" style="position:absolute;left:15525;top:95;width:15761;height:5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<v:imagedata r:id="rId1" o:title="znak_barw_rp_poziom_szara_ramka_rgb"/>
            <v:path arrowok="t"/>
          </v:shape>
          <v:shape id="Obraz 3" o:spid="_x0000_s2053" type="#_x0000_t75" style="position:absolute;width:11868;height:5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<v:imagedata r:id="rId2" o:title="logo_FE_Wiedza_Edukacja_Rozwoj_rgb-1"/>
            <v:path arrowok="t"/>
          </v:shape>
          <v:shape id="Obraz 5" o:spid="_x0000_s2052" type="#_x0000_t75" style="position:absolute;left:48101;top:476;width:18288;height:53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<v:imagedata r:id="rId3" o:title="EU_EFS_rgb-1"/>
            <v:path arrowok="t"/>
          </v:shape>
          <v:shape id="Obraz 1" o:spid="_x0000_s2051" type="#_x0000_t75" style="position:absolute;left:36385;top:1333;width:8319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<v:imagedata r:id="rId4" o:title="logo-ROPS"/>
            <v:path arrowok="t"/>
          </v:shape>
        </v:group>
      </w:pic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606A2E">
    <w:pPr>
      <w:pStyle w:val="Nagwek"/>
    </w:pPr>
    <w:r>
      <w:rPr>
        <w:noProof/>
        <w:lang w:eastAsia="pl-PL"/>
      </w:rPr>
      <w:pict>
        <v:line id="Łącznik prosty 6" o:spid="_x0000_s2049" style="position:absolute;flip:y;z-index:251661312;visibility:visible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86"/>
    <w:rsid w:val="00066C36"/>
    <w:rsid w:val="00155E50"/>
    <w:rsid w:val="00206F7F"/>
    <w:rsid w:val="002A352C"/>
    <w:rsid w:val="002A6A16"/>
    <w:rsid w:val="003330BA"/>
    <w:rsid w:val="003778FE"/>
    <w:rsid w:val="0038404D"/>
    <w:rsid w:val="004B5A86"/>
    <w:rsid w:val="004F1235"/>
    <w:rsid w:val="00505486"/>
    <w:rsid w:val="005056E0"/>
    <w:rsid w:val="00561070"/>
    <w:rsid w:val="005A108E"/>
    <w:rsid w:val="00606A2E"/>
    <w:rsid w:val="006236E8"/>
    <w:rsid w:val="00652EBC"/>
    <w:rsid w:val="008A60F4"/>
    <w:rsid w:val="008D6912"/>
    <w:rsid w:val="00B00D23"/>
    <w:rsid w:val="00B155EF"/>
    <w:rsid w:val="00B333FF"/>
    <w:rsid w:val="00C21034"/>
    <w:rsid w:val="00C6523C"/>
    <w:rsid w:val="00C8250C"/>
    <w:rsid w:val="00D2348A"/>
    <w:rsid w:val="00D71CDB"/>
    <w:rsid w:val="00DA2C5F"/>
    <w:rsid w:val="00E34A5B"/>
    <w:rsid w:val="00E61C1C"/>
    <w:rsid w:val="00E7012F"/>
    <w:rsid w:val="00EB1329"/>
    <w:rsid w:val="00EE08F5"/>
    <w:rsid w:val="00FD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EBD5DEA-B9BD-4264-B40D-A8CFB16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Ania</cp:lastModifiedBy>
  <cp:revision>6</cp:revision>
  <cp:lastPrinted>2020-09-03T11:17:00Z</cp:lastPrinted>
  <dcterms:created xsi:type="dcterms:W3CDTF">2020-09-03T09:21:00Z</dcterms:created>
  <dcterms:modified xsi:type="dcterms:W3CDTF">2020-11-03T06:56:00Z</dcterms:modified>
</cp:coreProperties>
</file>